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8CD6" w14:textId="3847F9BC" w:rsidR="00172282" w:rsidRDefault="00450695" w:rsidP="0045069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t>ผลการปฏิบัติงานอำนวยการ</w:t>
      </w:r>
      <w:r w:rsidRPr="00450695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AE5DA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ประจำเดือน </w:t>
      </w:r>
      <w:r w:rsidR="00975840">
        <w:rPr>
          <w:rFonts w:ascii="TH SarabunIT๙" w:hAnsi="TH SarabunIT๙" w:cs="TH SarabunIT๙" w:hint="cs"/>
          <w:b/>
          <w:bCs/>
          <w:sz w:val="44"/>
          <w:szCs w:val="44"/>
          <w:cs/>
        </w:rPr>
        <w:t>มีนาคม</w:t>
      </w:r>
      <w:r w:rsidR="008D1707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</w:t>
      </w:r>
      <w:r w:rsidR="00F5721D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p w14:paraId="1F04DDD6" w14:textId="77777777" w:rsidR="00450695" w:rsidRDefault="00450695" w:rsidP="0045069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8BF2A65" w14:textId="2B45D31A" w:rsidR="00450695" w:rsidRDefault="001817BB" w:rsidP="00450695">
      <w:pPr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7</w:t>
      </w:r>
      <w:r w:rsidR="0097584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มี.ค.</w:t>
      </w:r>
      <w:r w:rsidR="008D1707">
        <w:rPr>
          <w:rFonts w:ascii="TH SarabunIT๙" w:hAnsi="TH SarabunIT๙" w:cs="TH SarabunIT๙" w:hint="cs"/>
          <w:b/>
          <w:bCs/>
          <w:sz w:val="44"/>
          <w:szCs w:val="44"/>
          <w:cs/>
        </w:rPr>
        <w:t>6</w:t>
      </w:r>
      <w:r w:rsidR="00F5721D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p w14:paraId="78CA1B63" w14:textId="0D48FE37" w:rsidR="00450695" w:rsidRDefault="00F5721D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พ.ต.ท.สุวรรณ์ รามศิริ พร้อมข้าราชการตำรวจ สภ.ท่าพล </w:t>
      </w:r>
      <w:r w:rsidR="008D1707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ดำเนินกิจกรรม 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8D1707">
        <w:rPr>
          <w:rFonts w:ascii="TH SarabunIT๙" w:hAnsi="TH SarabunIT๙" w:cs="TH SarabunIT๙" w:hint="cs"/>
          <w:b/>
          <w:bCs/>
          <w:sz w:val="44"/>
          <w:szCs w:val="44"/>
          <w:cs/>
        </w:rPr>
        <w:t>5 ส. และทำความสะอาดระเบียงของอาคารที่ทำการ</w:t>
      </w:r>
      <w:r w:rsidR="00AA0742" w:rsidRPr="00AA074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7C8995BB" wp14:editId="45420F02">
            <wp:extent cx="2562094" cy="1921571"/>
            <wp:effectExtent l="0" t="0" r="0" b="2540"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94" cy="1921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1246A51C" wp14:editId="3B38CD6F">
            <wp:extent cx="2468880" cy="1851660"/>
            <wp:effectExtent l="0" t="0" r="7620" b="0"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0D2DDFE3" wp14:editId="33F2C2A9">
            <wp:extent cx="2560320" cy="1661160"/>
            <wp:effectExtent l="0" t="0" r="0" b="0"/>
            <wp:docPr id="11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246" cy="1664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A0742" w:rsidRPr="00AA0742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032293E8" wp14:editId="6090DBD5">
            <wp:extent cx="2468880" cy="1699260"/>
            <wp:effectExtent l="0" t="0" r="7620" b="0"/>
            <wp:docPr id="1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841" cy="1698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3BC7980" w14:textId="77777777" w:rsidR="00F5721D" w:rsidRDefault="00F5721D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723CC446" w14:textId="77777777" w:rsidR="00F5721D" w:rsidRDefault="00F5721D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39942660" w14:textId="77777777" w:rsidR="00F5721D" w:rsidRDefault="00F5721D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6D43CC70" w14:textId="77777777" w:rsidR="00F5721D" w:rsidRDefault="00F5721D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67E4A60F" w14:textId="77777777" w:rsidR="00F5721D" w:rsidRDefault="00F5721D" w:rsidP="004506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4E534333" w14:textId="2821E589" w:rsidR="00F5721D" w:rsidRPr="00F5721D" w:rsidRDefault="00F5721D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F5721D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 xml:space="preserve">วันนี้ 9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มี.ค.</w:t>
      </w:r>
      <w:r w:rsidRPr="00F5721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2568 เวลา 08.30 น.</w:t>
      </w:r>
    </w:p>
    <w:p w14:paraId="6B45E387" w14:textId="77777777" w:rsidR="00F5721D" w:rsidRPr="00F5721D" w:rsidRDefault="00F5721D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F5721D">
        <w:rPr>
          <w:rFonts w:ascii="TH SarabunIT๙" w:hAnsi="TH SarabunIT๙" w:cs="TH SarabunIT๙"/>
          <w:b/>
          <w:bCs/>
          <w:sz w:val="44"/>
          <w:szCs w:val="44"/>
          <w:cs/>
        </w:rPr>
        <w:t>พ.ต.ท.สุวรรณ์ รามศิริ สว.อก.สภ.ท่าพล พร้อม</w:t>
      </w:r>
    </w:p>
    <w:p w14:paraId="6C7D4417" w14:textId="11913AB1" w:rsidR="00F5721D" w:rsidRDefault="00F5721D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F5721D">
        <w:rPr>
          <w:rFonts w:ascii="TH SarabunIT๙" w:hAnsi="TH SarabunIT๙" w:cs="TH SarabunIT๙"/>
          <w:b/>
          <w:bCs/>
          <w:sz w:val="44"/>
          <w:szCs w:val="44"/>
          <w:cs/>
        </w:rPr>
        <w:t>ข้าราชการตำรวจสภ.ท่าพล เข้าร่วมอบรมโครงการเสริมสร้างภูมิคุ้มกันทางการเงินข้าราชการตำรวจ ณ.ห้องประชุม ศปก.สภ.ท่าพล</w:t>
      </w:r>
    </w:p>
    <w:p w14:paraId="170AECB9" w14:textId="0F806257" w:rsidR="00F5721D" w:rsidRDefault="00F5721D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noProof/>
          <w:cs/>
        </w:rPr>
        <w:drawing>
          <wp:inline distT="0" distB="0" distL="0" distR="0" wp14:anchorId="22B4E1E1" wp14:editId="21B607B3">
            <wp:extent cx="5731510" cy="4316095"/>
            <wp:effectExtent l="0" t="0" r="2540" b="8255"/>
            <wp:docPr id="6259436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D9A5" w14:textId="77777777" w:rsidR="00FD0994" w:rsidRDefault="00FD0994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4439AB59" w14:textId="77777777" w:rsidR="00FD0994" w:rsidRDefault="00FD0994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0EAD8EA3" w14:textId="77777777" w:rsidR="00FD0994" w:rsidRDefault="00FD0994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140B7B26" w14:textId="77777777" w:rsidR="00FD0994" w:rsidRDefault="00FD0994" w:rsidP="00F5721D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230D19D4" w14:textId="6C495412" w:rsidR="00FD0994" w:rsidRPr="00FD0994" w:rsidRDefault="00FD0994" w:rsidP="00FD0994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>(28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มี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ค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>.68)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เวลา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09.30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น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</w:p>
    <w:p w14:paraId="48A4AE16" w14:textId="77777777" w:rsidR="00FD0994" w:rsidRPr="00FD0994" w:rsidRDefault="00FD0994" w:rsidP="00FD0994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พ.ต.ท.สุวรรณ์ รามศิริ สว.อก.สภ.ท่าพล</w:t>
      </w:r>
    </w:p>
    <w:p w14:paraId="293A8CF3" w14:textId="70B75430" w:rsidR="00FD0994" w:rsidRDefault="00FD0994" w:rsidP="00FD0994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>ร่วม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รับฟัง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การประชุม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เรื่อง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ประชุม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คณะกรรมการ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และ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หัวหน้า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ส่วน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ราชการ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เพชรบูรณ์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ผ่าน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ระบบ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FD0994">
        <w:rPr>
          <w:rFonts w:ascii="TH SarabunIT๙" w:hAnsi="TH SarabunIT๙" w:cs="TH SarabunIT๙"/>
          <w:b/>
          <w:bCs/>
          <w:sz w:val="44"/>
          <w:szCs w:val="44"/>
        </w:rPr>
        <w:t>zoom</w:t>
      </w:r>
      <w:r w:rsidRPr="00FD0994">
        <w:rPr>
          <w:rFonts w:ascii="Arial" w:hAnsi="Arial" w:cs="Arial"/>
          <w:b/>
          <w:bCs/>
          <w:sz w:val="44"/>
          <w:szCs w:val="44"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>ณ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ที่ตั้ง</w:t>
      </w:r>
      <w:r w:rsidRPr="00FD0994">
        <w:rPr>
          <w:rFonts w:ascii="Arial" w:hAnsi="Arial" w:cs="Arial" w:hint="cs"/>
          <w:b/>
          <w:bCs/>
          <w:sz w:val="44"/>
          <w:szCs w:val="44"/>
          <w:cs/>
        </w:rPr>
        <w:t>​</w:t>
      </w:r>
      <w:r w:rsidRPr="00FD0994">
        <w:rPr>
          <w:rFonts w:ascii="TH SarabunIT๙" w:hAnsi="TH SarabunIT๙" w:cs="TH SarabunIT๙" w:hint="cs"/>
          <w:b/>
          <w:bCs/>
          <w:sz w:val="44"/>
          <w:szCs w:val="44"/>
          <w:cs/>
        </w:rPr>
        <w:t>หน่วย</w:t>
      </w:r>
    </w:p>
    <w:p w14:paraId="17225CBE" w14:textId="3552FAC9" w:rsidR="00FD0994" w:rsidRPr="00AA0742" w:rsidRDefault="00FD0994" w:rsidP="00FD0994">
      <w:pPr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noProof/>
          <w:cs/>
        </w:rPr>
        <w:drawing>
          <wp:inline distT="0" distB="0" distL="0" distR="0" wp14:anchorId="22CAA868" wp14:editId="125CCA9A">
            <wp:extent cx="5731510" cy="4415790"/>
            <wp:effectExtent l="0" t="0" r="2540" b="3810"/>
            <wp:docPr id="118854307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1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994" w:rsidRPr="00AA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95"/>
    <w:rsid w:val="00172282"/>
    <w:rsid w:val="001817BB"/>
    <w:rsid w:val="00450695"/>
    <w:rsid w:val="005D21F5"/>
    <w:rsid w:val="008D1707"/>
    <w:rsid w:val="00975840"/>
    <w:rsid w:val="00AA0742"/>
    <w:rsid w:val="00AE5DA5"/>
    <w:rsid w:val="00C8038B"/>
    <w:rsid w:val="00F5721D"/>
    <w:rsid w:val="00F82EE8"/>
    <w:rsid w:val="00F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65C8"/>
  <w15:docId w15:val="{FA826FD1-F978-47F1-B3B6-72EDB376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6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สภ.ท่าพล จว.เพชรบูรณ์</cp:lastModifiedBy>
  <cp:revision>5</cp:revision>
  <dcterms:created xsi:type="dcterms:W3CDTF">2024-04-30T14:03:00Z</dcterms:created>
  <dcterms:modified xsi:type="dcterms:W3CDTF">2025-04-26T09:11:00Z</dcterms:modified>
</cp:coreProperties>
</file>